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00496" w14:textId="77777777" w:rsidR="00D66F07" w:rsidRDefault="00D66F07" w:rsidP="00AA0E72">
      <w:pPr>
        <w:spacing w:before="100" w:beforeAutospacing="1" w:after="100" w:afterAutospacing="1" w:line="276" w:lineRule="auto"/>
        <w:jc w:val="center"/>
        <w:textAlignment w:val="baseline"/>
        <w:outlineLvl w:val="1"/>
        <w:rPr>
          <w:rFonts w:ascii="Times New Roman" w:hAnsi="Times New Roman" w:cs="Times New Roman"/>
          <w:b/>
          <w:bCs/>
          <w:sz w:val="32"/>
          <w:szCs w:val="32"/>
        </w:rPr>
      </w:pPr>
      <w:bookmarkStart w:id="0" w:name="_GoBack"/>
    </w:p>
    <w:p w14:paraId="2F05E90F" w14:textId="31CCE27B" w:rsidR="00D77E91" w:rsidRPr="00D66F07" w:rsidRDefault="00D77E91" w:rsidP="00AA0E72">
      <w:pPr>
        <w:spacing w:before="100" w:beforeAutospacing="1" w:after="100" w:afterAutospacing="1" w:line="276" w:lineRule="auto"/>
        <w:jc w:val="center"/>
        <w:textAlignment w:val="baseline"/>
        <w:outlineLvl w:val="1"/>
        <w:rPr>
          <w:rFonts w:ascii="Times New Roman" w:eastAsia="Times New Roman" w:hAnsi="Times New Roman" w:cs="Times New Roman"/>
          <w:b/>
          <w:bCs/>
          <w:color w:val="000000" w:themeColor="text1"/>
          <w:lang w:eastAsia="tr-TR"/>
        </w:rPr>
      </w:pPr>
      <w:r w:rsidRPr="00804F4F">
        <w:rPr>
          <w:rFonts w:ascii="Times New Roman" w:eastAsia="Times New Roman" w:hAnsi="Times New Roman" w:cs="Times New Roman"/>
          <w:b/>
          <w:bCs/>
          <w:color w:val="000000" w:themeColor="text1"/>
          <w:lang w:eastAsia="tr-TR"/>
        </w:rPr>
        <w:t xml:space="preserve">Kişisel Verilerin Korunması ve İşlenmesi Hakkında </w:t>
      </w:r>
      <w:r w:rsidRPr="00804F4F">
        <w:rPr>
          <w:rFonts w:ascii="Times New Roman" w:eastAsia="Times New Roman" w:hAnsi="Times New Roman" w:cs="Times New Roman"/>
          <w:b/>
          <w:bCs/>
          <w:color w:val="000000" w:themeColor="text1"/>
          <w:lang w:eastAsia="tr-TR"/>
        </w:rPr>
        <w:br/>
      </w:r>
      <w:r>
        <w:rPr>
          <w:rFonts w:ascii="Times New Roman" w:eastAsia="Times New Roman" w:hAnsi="Times New Roman" w:cs="Times New Roman"/>
          <w:b/>
          <w:bCs/>
          <w:color w:val="000000" w:themeColor="text1"/>
          <w:lang w:eastAsia="tr-TR"/>
        </w:rPr>
        <w:t>Yapılacak Başvurulara İlişkin Bilgilendirme Metni</w:t>
      </w:r>
    </w:p>
    <w:p w14:paraId="011A8DDF" w14:textId="25873504" w:rsidR="00327131" w:rsidRPr="00822682" w:rsidRDefault="00214889" w:rsidP="00AA0E7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ab/>
      </w:r>
      <w:r w:rsidR="00327131" w:rsidRPr="00822682">
        <w:rPr>
          <w:rFonts w:ascii="Times New Roman" w:hAnsi="Times New Roman" w:cs="Times New Roman"/>
          <w:color w:val="000000"/>
        </w:rPr>
        <w:t>6698 Sayılı Kişisel Verilerin Korunması Kanunu’nda ilgili kişi olarak tanımlanan kişisel veri sahiplerine</w:t>
      </w:r>
      <w:r w:rsidR="00D66F07">
        <w:rPr>
          <w:rFonts w:ascii="Times New Roman" w:hAnsi="Times New Roman" w:cs="Times New Roman"/>
          <w:color w:val="000000"/>
        </w:rPr>
        <w:t>,</w:t>
      </w:r>
      <w:r w:rsidR="00327131" w:rsidRPr="00822682">
        <w:rPr>
          <w:rFonts w:ascii="Times New Roman" w:hAnsi="Times New Roman" w:cs="Times New Roman"/>
          <w:color w:val="000000"/>
        </w:rPr>
        <w:t xml:space="preserve"> </w:t>
      </w:r>
      <w:r>
        <w:rPr>
          <w:rFonts w:ascii="Times New Roman" w:hAnsi="Times New Roman" w:cs="Times New Roman"/>
          <w:color w:val="000000"/>
        </w:rPr>
        <w:t>Kişisel Verilerin Korunması</w:t>
      </w:r>
      <w:r w:rsidR="00327131" w:rsidRPr="00822682">
        <w:rPr>
          <w:rFonts w:ascii="Times New Roman" w:hAnsi="Times New Roman" w:cs="Times New Roman"/>
          <w:color w:val="000000"/>
        </w:rPr>
        <w:t xml:space="preserve"> Kanunu’</w:t>
      </w:r>
      <w:r w:rsidR="001A6CD7">
        <w:rPr>
          <w:rFonts w:ascii="Times New Roman" w:hAnsi="Times New Roman" w:cs="Times New Roman"/>
          <w:color w:val="000000"/>
        </w:rPr>
        <w:t>n</w:t>
      </w:r>
      <w:r w:rsidR="00327131" w:rsidRPr="00822682">
        <w:rPr>
          <w:rFonts w:ascii="Times New Roman" w:hAnsi="Times New Roman" w:cs="Times New Roman"/>
          <w:color w:val="000000"/>
        </w:rPr>
        <w:t xml:space="preserve">un 11’inci maddesinde </w:t>
      </w:r>
      <w:r w:rsidR="00327131" w:rsidRPr="00574934">
        <w:rPr>
          <w:rFonts w:ascii="Times New Roman" w:hAnsi="Times New Roman" w:cs="Times New Roman"/>
          <w:i/>
          <w:color w:val="000000"/>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00327131" w:rsidRPr="00822682">
        <w:rPr>
          <w:rFonts w:ascii="Times New Roman" w:hAnsi="Times New Roman" w:cs="Times New Roman"/>
          <w:color w:val="000000"/>
        </w:rPr>
        <w:t xml:space="preserve"> </w:t>
      </w:r>
      <w:r w:rsidR="00554E17">
        <w:rPr>
          <w:rFonts w:ascii="Times New Roman" w:hAnsi="Times New Roman" w:cs="Times New Roman"/>
          <w:color w:val="000000"/>
        </w:rPr>
        <w:t>hakları</w:t>
      </w:r>
      <w:r w:rsidR="00327131" w:rsidRPr="00822682">
        <w:rPr>
          <w:rFonts w:ascii="Times New Roman" w:hAnsi="Times New Roman" w:cs="Times New Roman"/>
          <w:color w:val="000000"/>
        </w:rPr>
        <w:t xml:space="preserve"> tanınmıştır.</w:t>
      </w:r>
    </w:p>
    <w:p w14:paraId="6C04E0E4" w14:textId="4C1B5D43" w:rsidR="00327131" w:rsidRDefault="00327131" w:rsidP="00AA0E72">
      <w:pPr>
        <w:spacing w:line="276" w:lineRule="auto"/>
        <w:rPr>
          <w:rFonts w:ascii="Times New Roman" w:hAnsi="Times New Roman" w:cs="Times New Roman"/>
          <w:sz w:val="32"/>
          <w:szCs w:val="32"/>
        </w:rPr>
      </w:pPr>
    </w:p>
    <w:p w14:paraId="5359F66E" w14:textId="5BA01B69" w:rsidR="001A6CD7" w:rsidRDefault="001A6CD7" w:rsidP="00AA0E72">
      <w:pPr>
        <w:spacing w:line="276" w:lineRule="auto"/>
        <w:jc w:val="both"/>
        <w:rPr>
          <w:rFonts w:ascii="Times New Roman" w:hAnsi="Times New Roman" w:cs="Times New Roman"/>
          <w:color w:val="000000"/>
        </w:rPr>
      </w:pPr>
      <w:r>
        <w:rPr>
          <w:rFonts w:ascii="Times New Roman" w:hAnsi="Times New Roman" w:cs="Times New Roman"/>
          <w:color w:val="000000"/>
        </w:rPr>
        <w:tab/>
        <w:t xml:space="preserve">Bu </w:t>
      </w:r>
      <w:r w:rsidR="00561B5C">
        <w:rPr>
          <w:rFonts w:ascii="Times New Roman" w:hAnsi="Times New Roman" w:cs="Times New Roman"/>
          <w:color w:val="000000"/>
        </w:rPr>
        <w:t>hak</w:t>
      </w:r>
      <w:r w:rsidR="00CD06D0">
        <w:rPr>
          <w:rFonts w:ascii="Times New Roman" w:hAnsi="Times New Roman" w:cs="Times New Roman"/>
          <w:color w:val="000000"/>
        </w:rPr>
        <w:t>lar</w:t>
      </w:r>
      <w:r w:rsidR="00497A66">
        <w:rPr>
          <w:rFonts w:ascii="Times New Roman" w:hAnsi="Times New Roman" w:cs="Times New Roman"/>
          <w:color w:val="000000"/>
        </w:rPr>
        <w:t xml:space="preserve"> </w:t>
      </w:r>
      <w:r w:rsidR="00561B5C">
        <w:rPr>
          <w:rFonts w:ascii="Times New Roman" w:hAnsi="Times New Roman" w:cs="Times New Roman"/>
          <w:color w:val="000000"/>
        </w:rPr>
        <w:t>çerçevesinde</w:t>
      </w:r>
      <w:r w:rsidR="00497A66">
        <w:rPr>
          <w:rFonts w:ascii="Times New Roman" w:hAnsi="Times New Roman" w:cs="Times New Roman"/>
          <w:color w:val="000000"/>
        </w:rPr>
        <w:t>,</w:t>
      </w:r>
      <w:r>
        <w:rPr>
          <w:rFonts w:ascii="Times New Roman" w:hAnsi="Times New Roman" w:cs="Times New Roman"/>
          <w:color w:val="000000"/>
        </w:rPr>
        <w:t xml:space="preserve"> ilgili kişi</w:t>
      </w:r>
      <w:r w:rsidR="00561B5C">
        <w:rPr>
          <w:rFonts w:ascii="Times New Roman" w:hAnsi="Times New Roman" w:cs="Times New Roman"/>
          <w:color w:val="000000"/>
        </w:rPr>
        <w:t>nin</w:t>
      </w:r>
      <w:r>
        <w:rPr>
          <w:rFonts w:ascii="Times New Roman" w:hAnsi="Times New Roman" w:cs="Times New Roman"/>
          <w:color w:val="000000"/>
        </w:rPr>
        <w:t xml:space="preserve"> veri sorumlusuna Kanun’un uygulanmasıyla ilgili taleplerini yazılı olarak veya Kurul</w:t>
      </w:r>
      <w:r w:rsidR="00791197">
        <w:rPr>
          <w:rFonts w:ascii="Times New Roman" w:hAnsi="Times New Roman" w:cs="Times New Roman"/>
          <w:color w:val="000000"/>
        </w:rPr>
        <w:t>’</w:t>
      </w:r>
      <w:r>
        <w:rPr>
          <w:rFonts w:ascii="Times New Roman" w:hAnsi="Times New Roman" w:cs="Times New Roman"/>
          <w:color w:val="000000"/>
        </w:rPr>
        <w:t>un belirleyeceği diğer yöntemlerle</w:t>
      </w:r>
      <w:r w:rsidR="00497A66">
        <w:rPr>
          <w:rFonts w:ascii="Times New Roman" w:hAnsi="Times New Roman" w:cs="Times New Roman"/>
          <w:color w:val="000000"/>
        </w:rPr>
        <w:t xml:space="preserve"> iletm</w:t>
      </w:r>
      <w:r w:rsidR="001316C1">
        <w:rPr>
          <w:rFonts w:ascii="Times New Roman" w:hAnsi="Times New Roman" w:cs="Times New Roman"/>
          <w:color w:val="000000"/>
        </w:rPr>
        <w:t>esi gerekmektedir</w:t>
      </w:r>
      <w:r w:rsidR="009D14CF">
        <w:rPr>
          <w:rFonts w:ascii="Times New Roman" w:hAnsi="Times New Roman" w:cs="Times New Roman"/>
          <w:color w:val="000000"/>
        </w:rPr>
        <w:t>.</w:t>
      </w:r>
      <w:r w:rsidR="0071007D">
        <w:rPr>
          <w:rFonts w:ascii="Times New Roman" w:hAnsi="Times New Roman" w:cs="Times New Roman"/>
          <w:color w:val="000000"/>
        </w:rPr>
        <w:t xml:space="preserve"> </w:t>
      </w:r>
      <w:r w:rsidR="00895366">
        <w:rPr>
          <w:rFonts w:ascii="Times New Roman" w:hAnsi="Times New Roman" w:cs="Times New Roman"/>
          <w:color w:val="000000"/>
        </w:rPr>
        <w:t>Y</w:t>
      </w:r>
      <w:r w:rsidR="0071007D">
        <w:rPr>
          <w:rFonts w:ascii="Times New Roman" w:hAnsi="Times New Roman" w:cs="Times New Roman"/>
          <w:color w:val="000000"/>
        </w:rPr>
        <w:t xml:space="preserve">azılı </w:t>
      </w:r>
      <w:r w:rsidR="00363331">
        <w:rPr>
          <w:rFonts w:ascii="Times New Roman" w:hAnsi="Times New Roman" w:cs="Times New Roman"/>
          <w:color w:val="000000"/>
        </w:rPr>
        <w:t xml:space="preserve">yapılacak </w:t>
      </w:r>
      <w:r w:rsidR="0071007D">
        <w:rPr>
          <w:rFonts w:ascii="Times New Roman" w:hAnsi="Times New Roman" w:cs="Times New Roman"/>
          <w:color w:val="000000"/>
        </w:rPr>
        <w:t>başvurular için</w:t>
      </w:r>
      <w:r w:rsidR="006521D1">
        <w:rPr>
          <w:rFonts w:ascii="Times New Roman" w:hAnsi="Times New Roman" w:cs="Times New Roman"/>
          <w:color w:val="000000"/>
        </w:rPr>
        <w:t xml:space="preserve"> Ek’te yer alan </w:t>
      </w:r>
      <w:r w:rsidR="00895366">
        <w:rPr>
          <w:rFonts w:ascii="Times New Roman" w:hAnsi="Times New Roman" w:cs="Times New Roman"/>
          <w:color w:val="000000"/>
        </w:rPr>
        <w:t xml:space="preserve">formun çıktısı alınarak aşağıda belirtilen </w:t>
      </w:r>
      <w:r w:rsidR="004071C0">
        <w:rPr>
          <w:rFonts w:ascii="Times New Roman" w:hAnsi="Times New Roman" w:cs="Times New Roman"/>
          <w:color w:val="000000"/>
        </w:rPr>
        <w:t xml:space="preserve">iletişim </w:t>
      </w:r>
      <w:r w:rsidR="00895366">
        <w:rPr>
          <w:rFonts w:ascii="Times New Roman" w:hAnsi="Times New Roman" w:cs="Times New Roman"/>
          <w:color w:val="000000"/>
        </w:rPr>
        <w:t>kanallar</w:t>
      </w:r>
      <w:r w:rsidR="004071C0">
        <w:rPr>
          <w:rFonts w:ascii="Times New Roman" w:hAnsi="Times New Roman" w:cs="Times New Roman"/>
          <w:color w:val="000000"/>
        </w:rPr>
        <w:t xml:space="preserve">ı </w:t>
      </w:r>
      <w:r w:rsidR="00895366">
        <w:rPr>
          <w:rFonts w:ascii="Times New Roman" w:hAnsi="Times New Roman" w:cs="Times New Roman"/>
          <w:color w:val="000000"/>
        </w:rPr>
        <w:t>aracılığı</w:t>
      </w:r>
      <w:r w:rsidR="00672D89">
        <w:rPr>
          <w:rFonts w:ascii="Times New Roman" w:hAnsi="Times New Roman" w:cs="Times New Roman"/>
          <w:color w:val="000000"/>
        </w:rPr>
        <w:t xml:space="preserve"> ile tarafımıza başvurunun gerçekleştirilmesini rica ederiz.</w:t>
      </w:r>
    </w:p>
    <w:p w14:paraId="7DA8A497" w14:textId="77777777" w:rsidR="00672D89" w:rsidRDefault="00672D89" w:rsidP="00AA0E72">
      <w:pPr>
        <w:spacing w:line="276" w:lineRule="auto"/>
        <w:jc w:val="both"/>
        <w:rPr>
          <w:rFonts w:ascii="Times New Roman" w:hAnsi="Times New Roman" w:cs="Times New Roman"/>
          <w:color w:val="000000"/>
        </w:rPr>
      </w:pPr>
    </w:p>
    <w:p w14:paraId="3850C2FC" w14:textId="618C3EF4" w:rsidR="001A6CD7" w:rsidRDefault="00672D89" w:rsidP="00AA0E72">
      <w:pPr>
        <w:spacing w:line="276" w:lineRule="auto"/>
        <w:jc w:val="both"/>
        <w:rPr>
          <w:rFonts w:ascii="Times New Roman" w:hAnsi="Times New Roman" w:cs="Times New Roman"/>
          <w:color w:val="000000"/>
        </w:rPr>
      </w:pPr>
      <w:r>
        <w:rPr>
          <w:rFonts w:ascii="Times New Roman" w:hAnsi="Times New Roman" w:cs="Times New Roman"/>
          <w:color w:val="000000"/>
        </w:rPr>
        <w:tab/>
      </w:r>
      <w:r w:rsidR="004071C0">
        <w:rPr>
          <w:rFonts w:ascii="Times New Roman" w:hAnsi="Times New Roman" w:cs="Times New Roman"/>
          <w:color w:val="000000"/>
        </w:rPr>
        <w:t>Yazılı başvuru için iletişim kanalları</w:t>
      </w:r>
      <w:r w:rsidR="001D27A4">
        <w:rPr>
          <w:rFonts w:ascii="Times New Roman" w:hAnsi="Times New Roman" w:cs="Times New Roman"/>
          <w:color w:val="000000"/>
        </w:rPr>
        <w:t xml:space="preserve"> aşağıdaki gibidir.</w:t>
      </w:r>
    </w:p>
    <w:p w14:paraId="1DD9FFE9" w14:textId="379A79BA" w:rsidR="004071C0" w:rsidRDefault="004071C0" w:rsidP="00AA0E72">
      <w:pPr>
        <w:spacing w:line="276" w:lineRule="auto"/>
        <w:jc w:val="both"/>
        <w:rPr>
          <w:rFonts w:ascii="Times New Roman" w:hAnsi="Times New Roman" w:cs="Times New Roman"/>
          <w:color w:val="000000"/>
        </w:rPr>
      </w:pPr>
    </w:p>
    <w:tbl>
      <w:tblPr>
        <w:tblStyle w:val="TableGrid"/>
        <w:tblW w:w="9209" w:type="dxa"/>
        <w:tblLook w:val="04A0" w:firstRow="1" w:lastRow="0" w:firstColumn="1" w:lastColumn="0" w:noHBand="0" w:noVBand="1"/>
      </w:tblPr>
      <w:tblGrid>
        <w:gridCol w:w="2920"/>
        <w:gridCol w:w="3213"/>
        <w:gridCol w:w="3076"/>
      </w:tblGrid>
      <w:tr w:rsidR="003331D3" w:rsidRPr="00822682" w14:paraId="68192D58" w14:textId="77777777" w:rsidTr="008640E7">
        <w:tc>
          <w:tcPr>
            <w:tcW w:w="2920" w:type="dxa"/>
          </w:tcPr>
          <w:p w14:paraId="205773EF"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r w:rsidRPr="003331D3">
              <w:rPr>
                <w:rFonts w:ascii="Times New Roman" w:hAnsi="Times New Roman" w:cs="Times New Roman"/>
                <w:b/>
                <w:bCs/>
                <w:color w:val="000000"/>
                <w:lang w:val="tr-TR"/>
              </w:rPr>
              <w:t>Başvuru Yöntemi</w:t>
            </w:r>
          </w:p>
        </w:tc>
        <w:tc>
          <w:tcPr>
            <w:tcW w:w="3213" w:type="dxa"/>
          </w:tcPr>
          <w:p w14:paraId="56076DB1"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r w:rsidRPr="003331D3">
              <w:rPr>
                <w:rFonts w:ascii="Times New Roman" w:hAnsi="Times New Roman" w:cs="Times New Roman"/>
                <w:b/>
                <w:bCs/>
                <w:color w:val="000000"/>
                <w:lang w:val="tr-TR"/>
              </w:rPr>
              <w:t>Başvurunun Yapılacağı Adres</w:t>
            </w:r>
          </w:p>
          <w:p w14:paraId="7607FF48"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p>
        </w:tc>
        <w:tc>
          <w:tcPr>
            <w:tcW w:w="3076" w:type="dxa"/>
          </w:tcPr>
          <w:p w14:paraId="2BD96126"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r w:rsidRPr="003331D3">
              <w:rPr>
                <w:rFonts w:ascii="Times New Roman" w:hAnsi="Times New Roman" w:cs="Times New Roman"/>
                <w:b/>
                <w:bCs/>
                <w:color w:val="000000"/>
                <w:lang w:val="tr-TR"/>
              </w:rPr>
              <w:t>Başvuru Gönderiminde Belirtilecek</w:t>
            </w:r>
          </w:p>
          <w:p w14:paraId="4D70A92C"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r w:rsidRPr="003331D3">
              <w:rPr>
                <w:rFonts w:ascii="Times New Roman" w:hAnsi="Times New Roman" w:cs="Times New Roman"/>
                <w:b/>
                <w:bCs/>
                <w:color w:val="000000"/>
                <w:lang w:val="tr-TR"/>
              </w:rPr>
              <w:t>Bilgi</w:t>
            </w:r>
          </w:p>
          <w:p w14:paraId="7616E9ED"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p>
        </w:tc>
      </w:tr>
      <w:tr w:rsidR="003331D3" w:rsidRPr="00822682" w14:paraId="6A97A4F7" w14:textId="77777777" w:rsidTr="008640E7">
        <w:tc>
          <w:tcPr>
            <w:tcW w:w="2920" w:type="dxa"/>
          </w:tcPr>
          <w:p w14:paraId="28ED79BD" w14:textId="77777777" w:rsidR="003331D3" w:rsidRPr="003331D3" w:rsidRDefault="003331D3" w:rsidP="00AA0E72">
            <w:pPr>
              <w:autoSpaceDE w:val="0"/>
              <w:autoSpaceDN w:val="0"/>
              <w:adjustRightInd w:val="0"/>
              <w:spacing w:line="276" w:lineRule="auto"/>
              <w:jc w:val="center"/>
              <w:rPr>
                <w:rFonts w:ascii="Times New Roman" w:hAnsi="Times New Roman" w:cs="Times New Roman"/>
                <w:color w:val="000000"/>
                <w:lang w:val="tr-TR"/>
              </w:rPr>
            </w:pPr>
            <w:r w:rsidRPr="003331D3">
              <w:rPr>
                <w:rFonts w:ascii="Times New Roman" w:hAnsi="Times New Roman" w:cs="Times New Roman"/>
                <w:color w:val="000000"/>
                <w:lang w:val="tr-TR"/>
              </w:rPr>
              <w:t>Şahsen Başvuru</w:t>
            </w:r>
          </w:p>
          <w:p w14:paraId="3964094C" w14:textId="77777777" w:rsidR="003331D3" w:rsidRPr="003331D3" w:rsidRDefault="003331D3" w:rsidP="00AA0E72">
            <w:pPr>
              <w:autoSpaceDE w:val="0"/>
              <w:autoSpaceDN w:val="0"/>
              <w:adjustRightInd w:val="0"/>
              <w:spacing w:line="276" w:lineRule="auto"/>
              <w:jc w:val="center"/>
              <w:rPr>
                <w:rFonts w:ascii="Times New Roman" w:hAnsi="Times New Roman" w:cs="Times New Roman"/>
                <w:i/>
                <w:iCs/>
                <w:color w:val="000000"/>
                <w:lang w:val="tr-TR"/>
              </w:rPr>
            </w:pPr>
            <w:r w:rsidRPr="003331D3">
              <w:rPr>
                <w:rFonts w:ascii="Times New Roman" w:hAnsi="Times New Roman" w:cs="Times New Roman"/>
                <w:i/>
                <w:iCs/>
                <w:color w:val="000000"/>
                <w:lang w:val="tr-TR"/>
              </w:rPr>
              <w:t>(Başvuru sahibinin bizzat</w:t>
            </w:r>
          </w:p>
          <w:p w14:paraId="2DD6BFB1" w14:textId="3C5655D5" w:rsidR="003331D3" w:rsidRPr="003331D3" w:rsidRDefault="003331D3" w:rsidP="00AA0E72">
            <w:pPr>
              <w:autoSpaceDE w:val="0"/>
              <w:autoSpaceDN w:val="0"/>
              <w:adjustRightInd w:val="0"/>
              <w:spacing w:line="276" w:lineRule="auto"/>
              <w:jc w:val="center"/>
              <w:rPr>
                <w:rFonts w:ascii="Times New Roman" w:hAnsi="Times New Roman" w:cs="Times New Roman"/>
                <w:i/>
                <w:iCs/>
                <w:color w:val="000000"/>
                <w:lang w:val="tr-TR"/>
              </w:rPr>
            </w:pPr>
            <w:r w:rsidRPr="003331D3">
              <w:rPr>
                <w:rFonts w:ascii="Times New Roman" w:hAnsi="Times New Roman" w:cs="Times New Roman"/>
                <w:i/>
                <w:iCs/>
                <w:color w:val="000000"/>
                <w:lang w:val="tr-TR"/>
              </w:rPr>
              <w:t xml:space="preserve">gelerek </w:t>
            </w:r>
            <w:r w:rsidR="00205EF8">
              <w:rPr>
                <w:rFonts w:ascii="Times New Roman" w:hAnsi="Times New Roman" w:cs="Times New Roman"/>
                <w:i/>
                <w:iCs/>
                <w:color w:val="000000"/>
                <w:lang w:val="tr-TR"/>
              </w:rPr>
              <w:t>ve başvuru sahibinin kendi olduğunu gösterir kimlik bilgisini göstererek başvurması</w:t>
            </w:r>
            <w:r w:rsidRPr="003331D3">
              <w:rPr>
                <w:rFonts w:ascii="Times New Roman" w:hAnsi="Times New Roman" w:cs="Times New Roman"/>
                <w:i/>
                <w:iCs/>
                <w:color w:val="000000"/>
                <w:lang w:val="tr-TR"/>
              </w:rPr>
              <w:t>)</w:t>
            </w:r>
          </w:p>
          <w:p w14:paraId="2284B19C"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p>
        </w:tc>
        <w:tc>
          <w:tcPr>
            <w:tcW w:w="3213" w:type="dxa"/>
          </w:tcPr>
          <w:p w14:paraId="4BA68041" w14:textId="77777777" w:rsidR="00DC6070" w:rsidRPr="00DC6070" w:rsidRDefault="00DC6070" w:rsidP="00DC6070">
            <w:pPr>
              <w:pStyle w:val="Header"/>
              <w:spacing w:line="276" w:lineRule="auto"/>
              <w:jc w:val="center"/>
              <w:rPr>
                <w:rFonts w:ascii="Times New Roman" w:hAnsi="Times New Roman" w:cs="Times New Roman"/>
                <w:i/>
                <w:iCs/>
                <w:color w:val="000000" w:themeColor="text1"/>
                <w:shd w:val="clear" w:color="auto" w:fill="FFFFFF"/>
                <w:lang w:val="tr-TR"/>
              </w:rPr>
            </w:pPr>
            <w:r w:rsidRPr="00DC6070">
              <w:rPr>
                <w:rFonts w:ascii="Times New Roman" w:hAnsi="Times New Roman" w:cs="Times New Roman"/>
                <w:i/>
                <w:iCs/>
                <w:color w:val="000000" w:themeColor="text1"/>
                <w:shd w:val="clear" w:color="auto" w:fill="FFFFFF"/>
                <w:lang w:val="tr-TR"/>
              </w:rPr>
              <w:t>Kızılırmak Mah. Mevlâna Bulv. 1450 Sok. Ulusoy Plaza No:9 Kat: 6/21</w:t>
            </w:r>
            <w:r w:rsidRPr="00DC6070">
              <w:rPr>
                <w:rFonts w:ascii="Times New Roman" w:hAnsi="Times New Roman" w:cs="Times New Roman"/>
                <w:i/>
                <w:iCs/>
                <w:color w:val="000000" w:themeColor="text1"/>
                <w:shd w:val="clear" w:color="auto" w:fill="FFFFFF"/>
                <w:lang w:val="tr-TR"/>
              </w:rPr>
              <w:br/>
              <w:t>Çukurambar-Çankaya/Ankara</w:t>
            </w:r>
          </w:p>
          <w:p w14:paraId="579E6C03" w14:textId="385672E4" w:rsidR="003331D3" w:rsidRPr="003331D3" w:rsidRDefault="003331D3" w:rsidP="00AA0E72">
            <w:pPr>
              <w:autoSpaceDE w:val="0"/>
              <w:autoSpaceDN w:val="0"/>
              <w:adjustRightInd w:val="0"/>
              <w:spacing w:line="276" w:lineRule="auto"/>
              <w:jc w:val="both"/>
              <w:rPr>
                <w:rFonts w:ascii="Times New Roman" w:hAnsi="Times New Roman" w:cs="Times New Roman"/>
                <w:b/>
                <w:bCs/>
                <w:color w:val="000000" w:themeColor="text1"/>
                <w:lang w:val="tr-TR"/>
              </w:rPr>
            </w:pPr>
          </w:p>
        </w:tc>
        <w:tc>
          <w:tcPr>
            <w:tcW w:w="3076" w:type="dxa"/>
          </w:tcPr>
          <w:p w14:paraId="3E23DBDB" w14:textId="460312AC" w:rsidR="003331D3" w:rsidRPr="003331D3" w:rsidRDefault="003331D3" w:rsidP="00AA0E72">
            <w:pPr>
              <w:autoSpaceDE w:val="0"/>
              <w:autoSpaceDN w:val="0"/>
              <w:adjustRightInd w:val="0"/>
              <w:spacing w:line="276" w:lineRule="auto"/>
              <w:jc w:val="right"/>
              <w:rPr>
                <w:rFonts w:ascii="Times New Roman" w:hAnsi="Times New Roman" w:cs="Times New Roman"/>
                <w:color w:val="000000"/>
                <w:lang w:val="tr-TR"/>
              </w:rPr>
            </w:pPr>
            <w:r w:rsidRPr="003331D3">
              <w:rPr>
                <w:rFonts w:ascii="Times New Roman" w:hAnsi="Times New Roman" w:cs="Times New Roman"/>
                <w:color w:val="000000"/>
                <w:lang w:val="tr-TR"/>
              </w:rPr>
              <w:t>Zarfın üzerine “Kişisel Verilerin Korunması Kanunu Kapsamında Bilgi</w:t>
            </w:r>
            <w:r>
              <w:rPr>
                <w:rFonts w:ascii="Times New Roman" w:hAnsi="Times New Roman" w:cs="Times New Roman"/>
                <w:color w:val="000000"/>
                <w:lang w:val="tr-TR"/>
              </w:rPr>
              <w:t xml:space="preserve"> </w:t>
            </w:r>
            <w:r w:rsidRPr="003331D3">
              <w:rPr>
                <w:rFonts w:ascii="Times New Roman" w:hAnsi="Times New Roman" w:cs="Times New Roman"/>
                <w:color w:val="000000"/>
                <w:lang w:val="tr-TR"/>
              </w:rPr>
              <w:t>Talebi” yazılacaktır.</w:t>
            </w:r>
          </w:p>
          <w:p w14:paraId="00B63EE6" w14:textId="77777777" w:rsidR="003331D3" w:rsidRPr="003331D3" w:rsidRDefault="003331D3" w:rsidP="00AA0E72">
            <w:pPr>
              <w:autoSpaceDE w:val="0"/>
              <w:autoSpaceDN w:val="0"/>
              <w:adjustRightInd w:val="0"/>
              <w:spacing w:line="276" w:lineRule="auto"/>
              <w:jc w:val="right"/>
              <w:rPr>
                <w:rFonts w:ascii="Times New Roman" w:hAnsi="Times New Roman" w:cs="Times New Roman"/>
                <w:b/>
                <w:bCs/>
                <w:color w:val="000000"/>
                <w:lang w:val="tr-TR"/>
              </w:rPr>
            </w:pPr>
          </w:p>
        </w:tc>
      </w:tr>
      <w:tr w:rsidR="003331D3" w:rsidRPr="00822682" w14:paraId="44456721" w14:textId="77777777" w:rsidTr="008640E7">
        <w:trPr>
          <w:trHeight w:val="1220"/>
        </w:trPr>
        <w:tc>
          <w:tcPr>
            <w:tcW w:w="2920" w:type="dxa"/>
          </w:tcPr>
          <w:p w14:paraId="6750E738" w14:textId="60C7EA7A" w:rsidR="003331D3" w:rsidRPr="003331D3" w:rsidRDefault="003331D3" w:rsidP="00AA0E72">
            <w:pPr>
              <w:autoSpaceDE w:val="0"/>
              <w:autoSpaceDN w:val="0"/>
              <w:adjustRightInd w:val="0"/>
              <w:spacing w:line="276" w:lineRule="auto"/>
              <w:jc w:val="center"/>
              <w:rPr>
                <w:rFonts w:ascii="Times New Roman" w:hAnsi="Times New Roman" w:cs="Times New Roman"/>
                <w:color w:val="000000"/>
                <w:lang w:val="tr-TR"/>
              </w:rPr>
            </w:pPr>
            <w:r w:rsidRPr="003331D3">
              <w:rPr>
                <w:rFonts w:ascii="Times New Roman" w:hAnsi="Times New Roman" w:cs="Times New Roman"/>
                <w:color w:val="000000"/>
                <w:lang w:val="tr-TR"/>
              </w:rPr>
              <w:lastRenderedPageBreak/>
              <w:t>Noter vasıtasıyla</w:t>
            </w:r>
            <w:r>
              <w:rPr>
                <w:rFonts w:ascii="Times New Roman" w:hAnsi="Times New Roman" w:cs="Times New Roman"/>
                <w:color w:val="000000"/>
                <w:lang w:val="tr-TR"/>
              </w:rPr>
              <w:t xml:space="preserve"> </w:t>
            </w:r>
            <w:r w:rsidRPr="003331D3">
              <w:rPr>
                <w:rFonts w:ascii="Times New Roman" w:hAnsi="Times New Roman" w:cs="Times New Roman"/>
                <w:color w:val="000000"/>
                <w:lang w:val="tr-TR"/>
              </w:rPr>
              <w:t>tebligat</w:t>
            </w:r>
          </w:p>
          <w:p w14:paraId="25C34C53" w14:textId="77777777" w:rsidR="003331D3" w:rsidRPr="003331D3" w:rsidRDefault="003331D3" w:rsidP="00AA0E72">
            <w:pPr>
              <w:autoSpaceDE w:val="0"/>
              <w:autoSpaceDN w:val="0"/>
              <w:adjustRightInd w:val="0"/>
              <w:spacing w:line="276" w:lineRule="auto"/>
              <w:jc w:val="center"/>
              <w:rPr>
                <w:rFonts w:ascii="Times New Roman" w:hAnsi="Times New Roman" w:cs="Times New Roman"/>
                <w:b/>
                <w:bCs/>
                <w:color w:val="000000"/>
                <w:lang w:val="tr-TR"/>
              </w:rPr>
            </w:pPr>
          </w:p>
        </w:tc>
        <w:tc>
          <w:tcPr>
            <w:tcW w:w="3213" w:type="dxa"/>
          </w:tcPr>
          <w:p w14:paraId="22BF00C2" w14:textId="77777777" w:rsidR="00DC6070" w:rsidRPr="00DC6070" w:rsidRDefault="00DC6070" w:rsidP="00DC6070">
            <w:pPr>
              <w:pStyle w:val="Header"/>
              <w:spacing w:line="276" w:lineRule="auto"/>
              <w:jc w:val="center"/>
              <w:rPr>
                <w:rFonts w:ascii="Times New Roman" w:hAnsi="Times New Roman" w:cs="Times New Roman"/>
                <w:i/>
                <w:iCs/>
                <w:color w:val="000000" w:themeColor="text1"/>
                <w:shd w:val="clear" w:color="auto" w:fill="FFFFFF"/>
                <w:lang w:val="tr-TR"/>
              </w:rPr>
            </w:pPr>
            <w:r w:rsidRPr="00DC6070">
              <w:rPr>
                <w:rFonts w:ascii="Times New Roman" w:hAnsi="Times New Roman" w:cs="Times New Roman"/>
                <w:i/>
                <w:iCs/>
                <w:color w:val="000000" w:themeColor="text1"/>
                <w:shd w:val="clear" w:color="auto" w:fill="FFFFFF"/>
                <w:lang w:val="tr-TR"/>
              </w:rPr>
              <w:t>Kızılırmak Mah. Mevlâna Bulv. 1450 Sok. Ulusoy Plaza No:9 Kat: 6/21</w:t>
            </w:r>
            <w:r w:rsidRPr="00DC6070">
              <w:rPr>
                <w:rFonts w:ascii="Times New Roman" w:hAnsi="Times New Roman" w:cs="Times New Roman"/>
                <w:i/>
                <w:iCs/>
                <w:color w:val="000000" w:themeColor="text1"/>
                <w:shd w:val="clear" w:color="auto" w:fill="FFFFFF"/>
                <w:lang w:val="tr-TR"/>
              </w:rPr>
              <w:br/>
              <w:t>Çukurambar-Çankaya/Ankara</w:t>
            </w:r>
          </w:p>
          <w:p w14:paraId="5053E517" w14:textId="145E666E" w:rsidR="003331D3" w:rsidRPr="003331D3" w:rsidRDefault="003331D3" w:rsidP="00AA0E72">
            <w:pPr>
              <w:autoSpaceDE w:val="0"/>
              <w:autoSpaceDN w:val="0"/>
              <w:adjustRightInd w:val="0"/>
              <w:spacing w:line="276" w:lineRule="auto"/>
              <w:jc w:val="both"/>
              <w:rPr>
                <w:rFonts w:ascii="Times New Roman" w:hAnsi="Times New Roman" w:cs="Times New Roman"/>
                <w:b/>
                <w:bCs/>
                <w:color w:val="000000"/>
                <w:lang w:val="tr-TR"/>
              </w:rPr>
            </w:pPr>
          </w:p>
        </w:tc>
        <w:tc>
          <w:tcPr>
            <w:tcW w:w="3076" w:type="dxa"/>
          </w:tcPr>
          <w:p w14:paraId="3BB5B09E" w14:textId="28F83709" w:rsidR="003331D3" w:rsidRPr="003331D3" w:rsidRDefault="003331D3" w:rsidP="00AA0E72">
            <w:pPr>
              <w:autoSpaceDE w:val="0"/>
              <w:autoSpaceDN w:val="0"/>
              <w:adjustRightInd w:val="0"/>
              <w:spacing w:line="276" w:lineRule="auto"/>
              <w:jc w:val="right"/>
              <w:rPr>
                <w:rFonts w:ascii="Times New Roman" w:hAnsi="Times New Roman" w:cs="Times New Roman"/>
                <w:color w:val="000000"/>
                <w:lang w:val="tr-TR"/>
              </w:rPr>
            </w:pPr>
            <w:r w:rsidRPr="003331D3">
              <w:rPr>
                <w:rFonts w:ascii="Times New Roman" w:hAnsi="Times New Roman" w:cs="Times New Roman"/>
                <w:color w:val="000000"/>
                <w:lang w:val="tr-TR"/>
              </w:rPr>
              <w:t>Tebligat zarfına “Kişisel Verilerin Korunması Kanunu Kapsamında Bilgi</w:t>
            </w:r>
            <w:r w:rsidR="001A392E">
              <w:rPr>
                <w:rFonts w:ascii="Times New Roman" w:hAnsi="Times New Roman" w:cs="Times New Roman"/>
                <w:color w:val="000000"/>
                <w:lang w:val="tr-TR"/>
              </w:rPr>
              <w:t xml:space="preserve"> </w:t>
            </w:r>
            <w:r w:rsidRPr="003331D3">
              <w:rPr>
                <w:rFonts w:ascii="Times New Roman" w:hAnsi="Times New Roman" w:cs="Times New Roman"/>
                <w:color w:val="000000"/>
                <w:lang w:val="tr-TR"/>
              </w:rPr>
              <w:t>Talebi” yazılacaktır.</w:t>
            </w:r>
          </w:p>
        </w:tc>
      </w:tr>
    </w:tbl>
    <w:p w14:paraId="3C3CA86A" w14:textId="77777777" w:rsidR="003331D3" w:rsidRDefault="003331D3" w:rsidP="00AA0E72">
      <w:pPr>
        <w:spacing w:line="276" w:lineRule="auto"/>
        <w:jc w:val="both"/>
        <w:rPr>
          <w:rFonts w:ascii="Times New Roman" w:hAnsi="Times New Roman" w:cs="Times New Roman"/>
          <w:color w:val="000000"/>
        </w:rPr>
      </w:pPr>
    </w:p>
    <w:p w14:paraId="6FADFFE8" w14:textId="46B330EA" w:rsidR="001A392E" w:rsidRDefault="003331D3" w:rsidP="00AA0E7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ab/>
      </w:r>
      <w:r w:rsidR="0036137B">
        <w:rPr>
          <w:rFonts w:ascii="Times New Roman" w:hAnsi="Times New Roman" w:cs="Times New Roman"/>
          <w:color w:val="000000"/>
        </w:rPr>
        <w:t>Y</w:t>
      </w:r>
      <w:r w:rsidRPr="00264EC4">
        <w:rPr>
          <w:rFonts w:ascii="Times New Roman" w:hAnsi="Times New Roman" w:cs="Times New Roman"/>
          <w:color w:val="000000"/>
        </w:rPr>
        <w:t xml:space="preserve">azılı başvurularda, evrakın </w:t>
      </w:r>
      <w:r w:rsidR="001D22D8">
        <w:rPr>
          <w:rFonts w:ascii="Times New Roman" w:hAnsi="Times New Roman" w:cs="Times New Roman"/>
          <w:color w:val="000000"/>
        </w:rPr>
        <w:t xml:space="preserve">veri sorumlusuna </w:t>
      </w:r>
      <w:r w:rsidRPr="00264EC4">
        <w:rPr>
          <w:rFonts w:ascii="Times New Roman" w:hAnsi="Times New Roman" w:cs="Times New Roman"/>
          <w:color w:val="000000"/>
        </w:rPr>
        <w:t>tebliğ edildiği tarih,</w:t>
      </w:r>
      <w:r>
        <w:rPr>
          <w:rFonts w:ascii="Times New Roman" w:hAnsi="Times New Roman" w:cs="Times New Roman"/>
          <w:color w:val="000000"/>
        </w:rPr>
        <w:t xml:space="preserve"> </w:t>
      </w:r>
      <w:r w:rsidRPr="008640E7">
        <w:rPr>
          <w:rFonts w:ascii="Times New Roman" w:hAnsi="Times New Roman" w:cs="Times New Roman"/>
          <w:color w:val="000000"/>
        </w:rPr>
        <w:t>başvuru tarihidir.</w:t>
      </w:r>
      <w:r>
        <w:rPr>
          <w:rFonts w:ascii="Times New Roman" w:hAnsi="Times New Roman" w:cs="Times New Roman"/>
          <w:color w:val="000000"/>
        </w:rPr>
        <w:t xml:space="preserve"> </w:t>
      </w:r>
    </w:p>
    <w:p w14:paraId="742AA324" w14:textId="77777777" w:rsidR="001A392E" w:rsidRDefault="001A392E" w:rsidP="00AA0E72">
      <w:pPr>
        <w:autoSpaceDE w:val="0"/>
        <w:autoSpaceDN w:val="0"/>
        <w:adjustRightInd w:val="0"/>
        <w:spacing w:line="276" w:lineRule="auto"/>
        <w:jc w:val="both"/>
        <w:rPr>
          <w:rFonts w:ascii="Times New Roman" w:hAnsi="Times New Roman" w:cs="Times New Roman"/>
          <w:color w:val="000000"/>
        </w:rPr>
      </w:pPr>
    </w:p>
    <w:p w14:paraId="7EE26509" w14:textId="4F0DC932" w:rsidR="0036137B" w:rsidRPr="001F4FD4" w:rsidRDefault="001A392E" w:rsidP="00AA0E72">
      <w:pPr>
        <w:spacing w:line="276" w:lineRule="auto"/>
        <w:jc w:val="both"/>
        <w:rPr>
          <w:rFonts w:ascii="Times New Roman" w:hAnsi="Times New Roman" w:cs="Times New Roman"/>
          <w:color w:val="000000" w:themeColor="text1"/>
        </w:rPr>
      </w:pPr>
      <w:r>
        <w:rPr>
          <w:rFonts w:ascii="Times New Roman" w:hAnsi="Times New Roman" w:cs="Times New Roman"/>
          <w:color w:val="000000"/>
        </w:rPr>
        <w:tab/>
      </w:r>
      <w:r w:rsidR="0036137B" w:rsidRPr="001F4FD4">
        <w:rPr>
          <w:rFonts w:ascii="Times New Roman" w:hAnsi="Times New Roman" w:cs="Times New Roman"/>
          <w:color w:val="000000" w:themeColor="text1"/>
        </w:rPr>
        <w:t xml:space="preserve">Kişisel veri sahibinin, </w:t>
      </w:r>
      <w:r w:rsidR="0060443F">
        <w:rPr>
          <w:rFonts w:ascii="Times New Roman" w:hAnsi="Times New Roman" w:cs="Times New Roman"/>
          <w:color w:val="000000" w:themeColor="text1"/>
        </w:rPr>
        <w:t>başvurusunu</w:t>
      </w:r>
      <w:r w:rsidR="0036137B" w:rsidRPr="001F4FD4">
        <w:rPr>
          <w:rFonts w:ascii="Times New Roman" w:hAnsi="Times New Roman" w:cs="Times New Roman"/>
          <w:color w:val="000000" w:themeColor="text1"/>
        </w:rPr>
        <w:t xml:space="preserve"> usule uygun olarak </w:t>
      </w:r>
      <w:r w:rsidR="0036137B" w:rsidRPr="00804F4F">
        <w:rPr>
          <w:rFonts w:ascii="Times New Roman" w:hAnsi="Times New Roman" w:cs="Times New Roman"/>
          <w:color w:val="000000" w:themeColor="text1"/>
        </w:rPr>
        <w:t>tarafımıza</w:t>
      </w:r>
      <w:r w:rsidR="0036137B" w:rsidRPr="001F4FD4">
        <w:rPr>
          <w:rFonts w:ascii="Times New Roman" w:hAnsi="Times New Roman" w:cs="Times New Roman"/>
          <w:color w:val="000000" w:themeColor="text1"/>
        </w:rPr>
        <w:t xml:space="preserve"> iletmesi durumunda, talebin niteliğine göre en kısa sürede ve en geç 30 (otuz) gün içinde ilgili talebi ücretsiz olarak sonuçlandıracaktır. Ancak, işlemin ayrıca bir maliyet gerektirmesi halinde, </w:t>
      </w:r>
      <w:r w:rsidR="0036137B" w:rsidRPr="00804F4F">
        <w:rPr>
          <w:rFonts w:ascii="Times New Roman" w:hAnsi="Times New Roman" w:cs="Times New Roman"/>
          <w:color w:val="000000" w:themeColor="text1"/>
        </w:rPr>
        <w:t xml:space="preserve">Kişisel Verileri Koruma Kurulu </w:t>
      </w:r>
      <w:r w:rsidR="0036137B" w:rsidRPr="001F4FD4">
        <w:rPr>
          <w:rFonts w:ascii="Times New Roman" w:hAnsi="Times New Roman" w:cs="Times New Roman"/>
          <w:color w:val="000000" w:themeColor="text1"/>
        </w:rPr>
        <w:t xml:space="preserve">tarafından belirlenen tarife uyarınca ücret alınabilecektir. </w:t>
      </w:r>
    </w:p>
    <w:p w14:paraId="6BFDACEA" w14:textId="6F5F5115" w:rsidR="00C946E2" w:rsidRPr="00C946E2" w:rsidRDefault="00C946E2" w:rsidP="00AA0E72">
      <w:pPr>
        <w:spacing w:before="240" w:after="160" w:line="276" w:lineRule="auto"/>
        <w:jc w:val="both"/>
        <w:rPr>
          <w:rFonts w:ascii="Times New Roman" w:hAnsi="Times New Roman" w:cs="Times New Roman"/>
          <w:color w:val="000000" w:themeColor="text1"/>
          <w:shd w:val="clear" w:color="auto" w:fill="FFFFFF"/>
        </w:rPr>
      </w:pPr>
      <w:r>
        <w:rPr>
          <w:color w:val="000000" w:themeColor="text1"/>
          <w:shd w:val="clear" w:color="auto" w:fill="FFFFFF"/>
        </w:rPr>
        <w:tab/>
      </w:r>
      <w:r w:rsidRPr="00C946E2">
        <w:rPr>
          <w:rFonts w:ascii="Times New Roman" w:hAnsi="Times New Roman" w:cs="Times New Roman"/>
          <w:color w:val="000000" w:themeColor="text1"/>
          <w:shd w:val="clear" w:color="auto" w:fill="FFFFFF"/>
        </w:rPr>
        <w:t xml:space="preserve">Bilgilerinize </w:t>
      </w:r>
      <w:r w:rsidR="00265144">
        <w:rPr>
          <w:rFonts w:ascii="Times New Roman" w:hAnsi="Times New Roman" w:cs="Times New Roman"/>
          <w:color w:val="000000" w:themeColor="text1"/>
          <w:shd w:val="clear" w:color="auto" w:fill="FFFFFF"/>
        </w:rPr>
        <w:t>sunar</w:t>
      </w:r>
      <w:r w:rsidR="0010207A">
        <w:rPr>
          <w:rFonts w:ascii="Times New Roman" w:hAnsi="Times New Roman" w:cs="Times New Roman"/>
          <w:color w:val="000000" w:themeColor="text1"/>
          <w:shd w:val="clear" w:color="auto" w:fill="FFFFFF"/>
        </w:rPr>
        <w:t>ım</w:t>
      </w:r>
      <w:r w:rsidRPr="00C946E2">
        <w:rPr>
          <w:rFonts w:ascii="Times New Roman" w:hAnsi="Times New Roman" w:cs="Times New Roman"/>
          <w:color w:val="000000" w:themeColor="text1"/>
          <w:shd w:val="clear" w:color="auto" w:fill="FFFFFF"/>
        </w:rPr>
        <w:t>. Saygılarımla.</w:t>
      </w:r>
    </w:p>
    <w:p w14:paraId="7F11BDA5" w14:textId="77777777" w:rsidR="00C946E2" w:rsidRPr="00C946E2" w:rsidRDefault="00C946E2" w:rsidP="00AA0E72">
      <w:pPr>
        <w:spacing w:before="240" w:after="160" w:line="276" w:lineRule="auto"/>
        <w:jc w:val="both"/>
        <w:rPr>
          <w:rFonts w:ascii="Times New Roman" w:hAnsi="Times New Roman" w:cs="Times New Roman"/>
          <w:color w:val="000000" w:themeColor="text1"/>
          <w:shd w:val="clear" w:color="auto" w:fill="FFFFFF"/>
        </w:rPr>
      </w:pPr>
    </w:p>
    <w:p w14:paraId="66A56E88" w14:textId="77777777" w:rsidR="00C946E2" w:rsidRPr="00C946E2" w:rsidRDefault="00C946E2" w:rsidP="00676D9A">
      <w:pPr>
        <w:spacing w:line="276" w:lineRule="auto"/>
        <w:ind w:left="5103" w:hanging="142"/>
        <w:jc w:val="center"/>
        <w:rPr>
          <w:rFonts w:ascii="Times New Roman" w:hAnsi="Times New Roman" w:cs="Times New Roman"/>
          <w:b/>
          <w:bCs/>
          <w:color w:val="000000" w:themeColor="text1"/>
        </w:rPr>
      </w:pPr>
      <w:r w:rsidRPr="00C946E2">
        <w:rPr>
          <w:rFonts w:ascii="Times New Roman" w:hAnsi="Times New Roman" w:cs="Times New Roman"/>
          <w:b/>
          <w:bCs/>
          <w:color w:val="000000" w:themeColor="text1"/>
        </w:rPr>
        <w:t>Veri Sorumlusu</w:t>
      </w:r>
    </w:p>
    <w:p w14:paraId="5A72AF50" w14:textId="168EC6CF" w:rsidR="00676D9A" w:rsidRPr="00676D9A" w:rsidRDefault="00676D9A" w:rsidP="00676D9A">
      <w:pPr>
        <w:spacing w:line="276" w:lineRule="auto"/>
        <w:ind w:left="5103"/>
        <w:jc w:val="center"/>
        <w:rPr>
          <w:rFonts w:ascii="Times New Roman" w:hAnsi="Times New Roman" w:cs="Times New Roman"/>
          <w:b/>
          <w:bCs/>
          <w:color w:val="212026"/>
          <w:shd w:val="clear" w:color="auto" w:fill="FFFFFF"/>
        </w:rPr>
      </w:pPr>
      <w:r>
        <w:rPr>
          <w:rFonts w:ascii="Times New Roman" w:hAnsi="Times New Roman" w:cs="Times New Roman"/>
          <w:b/>
          <w:bCs/>
          <w:color w:val="212026"/>
          <w:shd w:val="clear" w:color="auto" w:fill="FFFFFF"/>
        </w:rPr>
        <w:t>Kadın Hastalıkları ve Doğum Uzmanı</w:t>
      </w:r>
      <w:r>
        <w:rPr>
          <w:rFonts w:ascii="Times New Roman" w:hAnsi="Times New Roman" w:cs="Times New Roman"/>
          <w:b/>
          <w:bCs/>
          <w:color w:val="212026"/>
          <w:shd w:val="clear" w:color="auto" w:fill="FFFFFF"/>
        </w:rPr>
        <w:br/>
        <w:t>Op. Dr. Gökçen Erdoğan</w:t>
      </w:r>
      <w:bookmarkEnd w:id="0"/>
    </w:p>
    <w:sectPr w:rsidR="00676D9A" w:rsidRPr="00676D9A" w:rsidSect="003331D3">
      <w:headerReference w:type="default" r:id="rId6"/>
      <w:footerReference w:type="even" r:id="rId7"/>
      <w:footerReference w:type="default" r:id="rId8"/>
      <w:headerReference w:type="first" r:id="rId9"/>
      <w:pgSz w:w="11900" w:h="16840"/>
      <w:pgMar w:top="1417" w:right="1417" w:bottom="1417" w:left="1417" w:header="850"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8FC5" w14:textId="77777777" w:rsidR="00E657F2" w:rsidRDefault="00E657F2" w:rsidP="00B42045">
      <w:r>
        <w:separator/>
      </w:r>
    </w:p>
  </w:endnote>
  <w:endnote w:type="continuationSeparator" w:id="0">
    <w:p w14:paraId="09CAD21A" w14:textId="77777777" w:rsidR="00E657F2" w:rsidRDefault="00E657F2" w:rsidP="00B4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05433956"/>
      <w:docPartObj>
        <w:docPartGallery w:val="Page Numbers (Bottom of Page)"/>
        <w:docPartUnique/>
      </w:docPartObj>
    </w:sdtPr>
    <w:sdtEndPr>
      <w:rPr>
        <w:rStyle w:val="PageNumber"/>
      </w:rPr>
    </w:sdtEndPr>
    <w:sdtContent>
      <w:p w14:paraId="7CB9D669" w14:textId="002BFE9B" w:rsidR="00B42045" w:rsidRDefault="00E657F2" w:rsidP="00E033F0">
        <w:pPr>
          <w:pStyle w:val="Footer"/>
          <w:framePr w:wrap="none" w:vAnchor="text" w:hAnchor="margin" w:xAlign="right" w:y="1"/>
          <w:rPr>
            <w:rStyle w:val="PageNumber"/>
          </w:rPr>
        </w:pPr>
      </w:p>
    </w:sdtContent>
  </w:sdt>
  <w:p w14:paraId="1049DD42" w14:textId="77777777" w:rsidR="00B42045" w:rsidRDefault="00B42045" w:rsidP="00B42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0550151"/>
      <w:docPartObj>
        <w:docPartGallery w:val="Page Numbers (Bottom of Page)"/>
        <w:docPartUnique/>
      </w:docPartObj>
    </w:sdtPr>
    <w:sdtEndPr>
      <w:rPr>
        <w:rStyle w:val="PageNumber"/>
      </w:rPr>
    </w:sdtEndPr>
    <w:sdtContent>
      <w:p w14:paraId="423FC33C" w14:textId="4A6A931E" w:rsidR="00B42045" w:rsidRDefault="00B42045" w:rsidP="00E033F0">
        <w:pPr>
          <w:pStyle w:val="Footer"/>
          <w:framePr w:wrap="none" w:vAnchor="text" w:hAnchor="margin" w:xAlign="right" w:y="1"/>
          <w:rPr>
            <w:rStyle w:val="PageNumber"/>
          </w:rPr>
        </w:pPr>
        <w:r>
          <w:rPr>
            <w:rStyle w:val="PageNumber"/>
            <w:noProof/>
          </w:rPr>
          <w:t>1</w:t>
        </w:r>
      </w:p>
    </w:sdtContent>
  </w:sdt>
  <w:p w14:paraId="2276CA68" w14:textId="77777777" w:rsidR="00B42045" w:rsidRDefault="00B42045" w:rsidP="00B420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50FE" w14:textId="77777777" w:rsidR="00E657F2" w:rsidRDefault="00E657F2" w:rsidP="00B42045">
      <w:r>
        <w:separator/>
      </w:r>
    </w:p>
  </w:footnote>
  <w:footnote w:type="continuationSeparator" w:id="0">
    <w:p w14:paraId="0B5A5D85" w14:textId="77777777" w:rsidR="00E657F2" w:rsidRDefault="00E657F2" w:rsidP="00B4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6A2A" w14:textId="704A7FE8" w:rsidR="00B42045" w:rsidRDefault="00B42045">
    <w:pPr>
      <w:pStyle w:val="Header"/>
    </w:pPr>
  </w:p>
  <w:p w14:paraId="714F05B4" w14:textId="77777777" w:rsidR="00B42045" w:rsidRDefault="00B42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065A" w14:textId="77777777" w:rsidR="00CD46E0" w:rsidRPr="00CB40EF" w:rsidRDefault="00CD46E0" w:rsidP="00CD46E0">
    <w:pPr>
      <w:jc w:val="center"/>
      <w:rPr>
        <w:rFonts w:asciiTheme="majorHAnsi" w:hAnsiTheme="majorHAnsi" w:cstheme="majorHAnsi"/>
        <w:b/>
        <w:bCs/>
        <w:color w:val="C00000"/>
      </w:rPr>
    </w:pPr>
    <w:r w:rsidRPr="00CB40EF">
      <w:rPr>
        <w:rFonts w:asciiTheme="majorHAnsi" w:hAnsiTheme="majorHAnsi" w:cstheme="majorHAnsi"/>
        <w:b/>
        <w:bCs/>
        <w:color w:val="C00000"/>
      </w:rPr>
      <w:t>Op. Dr. Gökçen Erdoğan</w:t>
    </w:r>
  </w:p>
  <w:p w14:paraId="31126CC9" w14:textId="77777777" w:rsidR="00CD46E0" w:rsidRPr="00084A4A" w:rsidRDefault="00CD46E0" w:rsidP="00CD46E0">
    <w:pPr>
      <w:ind w:right="600"/>
      <w:jc w:val="center"/>
      <w:outlineLvl w:val="1"/>
      <w:rPr>
        <w:rFonts w:asciiTheme="majorHAnsi" w:eastAsia="Times New Roman" w:hAnsiTheme="majorHAnsi" w:cstheme="majorHAnsi"/>
        <w:b/>
        <w:bCs/>
        <w:color w:val="C00000"/>
        <w:lang w:eastAsia="tr-TR"/>
      </w:rPr>
    </w:pPr>
    <w:r w:rsidRPr="00CB40EF">
      <w:rPr>
        <w:rFonts w:asciiTheme="majorHAnsi" w:eastAsia="Times New Roman" w:hAnsiTheme="majorHAnsi" w:cstheme="majorHAnsi"/>
        <w:b/>
        <w:bCs/>
        <w:color w:val="C00000"/>
        <w:lang w:eastAsia="tr-TR"/>
      </w:rPr>
      <w:t xml:space="preserve">         </w:t>
    </w:r>
    <w:r w:rsidRPr="00084A4A">
      <w:rPr>
        <w:rFonts w:asciiTheme="majorHAnsi" w:eastAsia="Times New Roman" w:hAnsiTheme="majorHAnsi" w:cstheme="majorHAnsi"/>
        <w:b/>
        <w:bCs/>
        <w:color w:val="C00000"/>
        <w:lang w:eastAsia="tr-TR"/>
      </w:rPr>
      <w:t>Kadın Hastalıkları</w:t>
    </w:r>
    <w:r w:rsidRPr="00CB40EF">
      <w:rPr>
        <w:rFonts w:asciiTheme="majorHAnsi" w:eastAsia="Times New Roman" w:hAnsiTheme="majorHAnsi" w:cstheme="majorHAnsi"/>
        <w:b/>
        <w:bCs/>
        <w:color w:val="C00000"/>
        <w:lang w:eastAsia="tr-TR"/>
      </w:rPr>
      <w:t xml:space="preserve"> ve</w:t>
    </w:r>
    <w:r w:rsidRPr="00084A4A">
      <w:rPr>
        <w:rFonts w:asciiTheme="majorHAnsi" w:eastAsia="Times New Roman" w:hAnsiTheme="majorHAnsi" w:cstheme="majorHAnsi"/>
        <w:b/>
        <w:bCs/>
        <w:color w:val="C00000"/>
        <w:lang w:eastAsia="tr-TR"/>
      </w:rPr>
      <w:t xml:space="preserve"> Doğum Uzmanı</w:t>
    </w:r>
  </w:p>
  <w:p w14:paraId="2AE41670" w14:textId="77777777" w:rsidR="00CD46E0" w:rsidRPr="00CB40EF" w:rsidRDefault="00CD46E0" w:rsidP="00CD46E0">
    <w:pPr>
      <w:jc w:val="center"/>
      <w:rPr>
        <w:rFonts w:asciiTheme="majorHAnsi" w:hAnsiTheme="majorHAnsi" w:cstheme="majorHAnsi"/>
        <w:color w:val="C00000"/>
      </w:rPr>
    </w:pPr>
  </w:p>
  <w:p w14:paraId="0B3DA21B" w14:textId="77777777" w:rsidR="00CD46E0" w:rsidRPr="00CB40EF" w:rsidRDefault="00CD46E0" w:rsidP="00CD46E0">
    <w:pPr>
      <w:jc w:val="center"/>
      <w:rPr>
        <w:rFonts w:asciiTheme="majorHAnsi" w:hAnsiTheme="majorHAnsi" w:cstheme="majorHAnsi"/>
        <w:i/>
        <w:iCs/>
        <w:color w:val="C00000"/>
      </w:rPr>
    </w:pPr>
    <w:r w:rsidRPr="00CB40EF">
      <w:rPr>
        <w:rFonts w:asciiTheme="majorHAnsi" w:hAnsiTheme="majorHAnsi" w:cstheme="majorHAnsi"/>
        <w:i/>
        <w:iCs/>
        <w:color w:val="C00000"/>
      </w:rPr>
      <w:t xml:space="preserve">Kızılırmak Mah. </w:t>
    </w:r>
    <w:r w:rsidRPr="00CB40EF">
      <w:rPr>
        <w:rFonts w:asciiTheme="majorHAnsi" w:hAnsiTheme="majorHAnsi" w:cstheme="majorHAnsi"/>
        <w:i/>
        <w:iCs/>
        <w:color w:val="C00000"/>
      </w:rPr>
      <w:t>Mevlâna Bulv. 1450 Sok. Ulusoy Plaza No:9 Kat: 6/21</w:t>
    </w:r>
    <w:r w:rsidRPr="00CB40EF">
      <w:rPr>
        <w:rFonts w:asciiTheme="majorHAnsi" w:hAnsiTheme="majorHAnsi" w:cstheme="majorHAnsi"/>
        <w:i/>
        <w:iCs/>
        <w:color w:val="C00000"/>
      </w:rPr>
      <w:br/>
      <w:t>Çukurambar-Çankaya/Ankara</w:t>
    </w:r>
  </w:p>
  <w:p w14:paraId="568089FF" w14:textId="77777777" w:rsidR="00CD46E0" w:rsidRPr="00CB40EF" w:rsidRDefault="00CD46E0" w:rsidP="00CD46E0">
    <w:pPr>
      <w:jc w:val="center"/>
      <w:rPr>
        <w:rFonts w:asciiTheme="majorHAnsi" w:hAnsiTheme="majorHAnsi" w:cstheme="majorHAnsi"/>
        <w:color w:val="C00000"/>
      </w:rPr>
    </w:pPr>
  </w:p>
  <w:p w14:paraId="1C3AF194" w14:textId="77777777" w:rsidR="00CD46E0" w:rsidRPr="00CB40EF" w:rsidRDefault="00CD46E0" w:rsidP="00CD46E0">
    <w:pPr>
      <w:jc w:val="center"/>
      <w:rPr>
        <w:rFonts w:asciiTheme="majorHAnsi" w:hAnsiTheme="majorHAnsi" w:cstheme="majorHAnsi"/>
        <w:color w:val="C00000"/>
      </w:rPr>
    </w:pPr>
    <w:r w:rsidRPr="00CB40EF">
      <w:rPr>
        <w:rFonts w:asciiTheme="majorHAnsi" w:hAnsiTheme="majorHAnsi" w:cstheme="majorHAnsi"/>
        <w:color w:val="C00000"/>
      </w:rPr>
      <w:t>0312 417 1788</w:t>
    </w:r>
  </w:p>
  <w:p w14:paraId="1C526A7F" w14:textId="77777777" w:rsidR="00CD46E0" w:rsidRPr="00CB40EF" w:rsidRDefault="00E657F2" w:rsidP="00CD46E0">
    <w:pPr>
      <w:jc w:val="center"/>
      <w:rPr>
        <w:rFonts w:asciiTheme="majorHAnsi" w:hAnsiTheme="majorHAnsi" w:cstheme="majorHAnsi"/>
        <w:color w:val="C00000"/>
        <w:u w:val="single"/>
      </w:rPr>
    </w:pPr>
    <w:hyperlink r:id="rId1" w:history="1">
      <w:r w:rsidR="00CD46E0" w:rsidRPr="00CB40EF">
        <w:rPr>
          <w:rStyle w:val="Hyperlink"/>
          <w:rFonts w:asciiTheme="majorHAnsi" w:hAnsiTheme="majorHAnsi" w:cstheme="majorHAnsi"/>
          <w:color w:val="C00000"/>
        </w:rPr>
        <w:t>gokceneylul@gmail.com</w:t>
      </w:r>
    </w:hyperlink>
  </w:p>
  <w:p w14:paraId="2ABAE294" w14:textId="77777777" w:rsidR="003331D3" w:rsidRDefault="00333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77"/>
    <w:rsid w:val="0010207A"/>
    <w:rsid w:val="001316C1"/>
    <w:rsid w:val="001A392E"/>
    <w:rsid w:val="001A6CD7"/>
    <w:rsid w:val="001D22D8"/>
    <w:rsid w:val="001D27A4"/>
    <w:rsid w:val="00205EF8"/>
    <w:rsid w:val="00214889"/>
    <w:rsid w:val="00240B56"/>
    <w:rsid w:val="00265144"/>
    <w:rsid w:val="00327131"/>
    <w:rsid w:val="003331D3"/>
    <w:rsid w:val="0036137B"/>
    <w:rsid w:val="00363331"/>
    <w:rsid w:val="00383D62"/>
    <w:rsid w:val="004071C0"/>
    <w:rsid w:val="00497A66"/>
    <w:rsid w:val="00507B8C"/>
    <w:rsid w:val="00554375"/>
    <w:rsid w:val="00554E17"/>
    <w:rsid w:val="00561B5C"/>
    <w:rsid w:val="0060443F"/>
    <w:rsid w:val="006521D1"/>
    <w:rsid w:val="00672D89"/>
    <w:rsid w:val="00676D9A"/>
    <w:rsid w:val="0068117A"/>
    <w:rsid w:val="00706571"/>
    <w:rsid w:val="0071007D"/>
    <w:rsid w:val="0077009D"/>
    <w:rsid w:val="00791197"/>
    <w:rsid w:val="00817AAE"/>
    <w:rsid w:val="008640E7"/>
    <w:rsid w:val="00895366"/>
    <w:rsid w:val="00963F39"/>
    <w:rsid w:val="00984163"/>
    <w:rsid w:val="009D14CF"/>
    <w:rsid w:val="00AA0E72"/>
    <w:rsid w:val="00B25EE1"/>
    <w:rsid w:val="00B42045"/>
    <w:rsid w:val="00C946E2"/>
    <w:rsid w:val="00CD06D0"/>
    <w:rsid w:val="00CD370D"/>
    <w:rsid w:val="00CD46E0"/>
    <w:rsid w:val="00D42F75"/>
    <w:rsid w:val="00D66F07"/>
    <w:rsid w:val="00D77E91"/>
    <w:rsid w:val="00DB12AF"/>
    <w:rsid w:val="00DC6070"/>
    <w:rsid w:val="00E138E9"/>
    <w:rsid w:val="00E657F2"/>
    <w:rsid w:val="00F51577"/>
    <w:rsid w:val="00F85BE4"/>
    <w:rsid w:val="00FC3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EC05"/>
  <w15:chartTrackingRefBased/>
  <w15:docId w15:val="{57474CF7-517C-BB4C-AC42-72AC83F6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045"/>
    <w:pPr>
      <w:tabs>
        <w:tab w:val="center" w:pos="4536"/>
        <w:tab w:val="right" w:pos="9072"/>
      </w:tabs>
    </w:pPr>
  </w:style>
  <w:style w:type="character" w:customStyle="1" w:styleId="HeaderChar">
    <w:name w:val="Header Char"/>
    <w:basedOn w:val="DefaultParagraphFont"/>
    <w:link w:val="Header"/>
    <w:uiPriority w:val="99"/>
    <w:rsid w:val="00B42045"/>
  </w:style>
  <w:style w:type="paragraph" w:styleId="Footer">
    <w:name w:val="footer"/>
    <w:basedOn w:val="Normal"/>
    <w:link w:val="FooterChar"/>
    <w:uiPriority w:val="99"/>
    <w:unhideWhenUsed/>
    <w:rsid w:val="00B42045"/>
    <w:pPr>
      <w:tabs>
        <w:tab w:val="center" w:pos="4536"/>
        <w:tab w:val="right" w:pos="9072"/>
      </w:tabs>
    </w:pPr>
  </w:style>
  <w:style w:type="character" w:customStyle="1" w:styleId="FooterChar">
    <w:name w:val="Footer Char"/>
    <w:basedOn w:val="DefaultParagraphFont"/>
    <w:link w:val="Footer"/>
    <w:uiPriority w:val="99"/>
    <w:rsid w:val="00B42045"/>
  </w:style>
  <w:style w:type="character" w:styleId="Hyperlink">
    <w:name w:val="Hyperlink"/>
    <w:basedOn w:val="DefaultParagraphFont"/>
    <w:uiPriority w:val="99"/>
    <w:unhideWhenUsed/>
    <w:rsid w:val="00B42045"/>
    <w:rPr>
      <w:color w:val="0000FF"/>
      <w:u w:val="single"/>
    </w:rPr>
  </w:style>
  <w:style w:type="character" w:styleId="PageNumber">
    <w:name w:val="page number"/>
    <w:basedOn w:val="DefaultParagraphFont"/>
    <w:uiPriority w:val="99"/>
    <w:semiHidden/>
    <w:unhideWhenUsed/>
    <w:rsid w:val="00B42045"/>
  </w:style>
  <w:style w:type="table" w:styleId="TableGrid">
    <w:name w:val="Table Grid"/>
    <w:basedOn w:val="TableNormal"/>
    <w:uiPriority w:val="39"/>
    <w:rsid w:val="003331D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31D3"/>
    <w:rPr>
      <w:color w:val="954F72" w:themeColor="followedHyperlink"/>
      <w:u w:val="single"/>
    </w:rPr>
  </w:style>
  <w:style w:type="paragraph" w:styleId="FootnoteText">
    <w:name w:val="footnote text"/>
    <w:basedOn w:val="Normal"/>
    <w:link w:val="FootnoteTextChar"/>
    <w:uiPriority w:val="99"/>
    <w:semiHidden/>
    <w:unhideWhenUsed/>
    <w:rsid w:val="003331D3"/>
    <w:rPr>
      <w:sz w:val="20"/>
      <w:szCs w:val="20"/>
      <w:lang w:val="en-GB"/>
    </w:rPr>
  </w:style>
  <w:style w:type="character" w:customStyle="1" w:styleId="FootnoteTextChar">
    <w:name w:val="Footnote Text Char"/>
    <w:basedOn w:val="DefaultParagraphFont"/>
    <w:link w:val="FootnoteText"/>
    <w:uiPriority w:val="99"/>
    <w:semiHidden/>
    <w:rsid w:val="003331D3"/>
    <w:rPr>
      <w:sz w:val="20"/>
      <w:szCs w:val="20"/>
      <w:lang w:val="en-GB"/>
    </w:rPr>
  </w:style>
  <w:style w:type="character" w:styleId="FootnoteReference">
    <w:name w:val="footnote reference"/>
    <w:basedOn w:val="DefaultParagraphFont"/>
    <w:uiPriority w:val="99"/>
    <w:semiHidden/>
    <w:unhideWhenUsed/>
    <w:rsid w:val="00333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 Umay Seydioğulları</dc:creator>
  <cp:keywords/>
  <dc:description/>
  <cp:lastModifiedBy>Diva</cp:lastModifiedBy>
  <cp:revision>2</cp:revision>
  <cp:lastPrinted>2021-01-04T12:18:00Z</cp:lastPrinted>
  <dcterms:created xsi:type="dcterms:W3CDTF">2021-02-19T11:40:00Z</dcterms:created>
  <dcterms:modified xsi:type="dcterms:W3CDTF">2021-02-19T11:40:00Z</dcterms:modified>
</cp:coreProperties>
</file>